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7382" w:rsidRPr="00A27382" w:rsidRDefault="00A27382" w:rsidP="00A27382">
      <w:pPr>
        <w:rPr>
          <w:rFonts w:ascii="Times New Roman" w:hAnsi="Times New Roman" w:cs="Times New Roman"/>
          <w:sz w:val="28"/>
          <w:szCs w:val="28"/>
        </w:rPr>
      </w:pPr>
      <w:r w:rsidRPr="00A27382">
        <w:rPr>
          <w:rFonts w:ascii="Times New Roman" w:hAnsi="Times New Roman" w:cs="Times New Roman"/>
          <w:sz w:val="28"/>
          <w:szCs w:val="28"/>
        </w:rPr>
        <w:t xml:space="preserve">Задание </w:t>
      </w:r>
      <w:r>
        <w:rPr>
          <w:rFonts w:ascii="Times New Roman" w:hAnsi="Times New Roman" w:cs="Times New Roman"/>
          <w:sz w:val="28"/>
          <w:szCs w:val="28"/>
        </w:rPr>
        <w:t>на 8 неделю</w:t>
      </w:r>
      <w:r w:rsidR="00133B55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A27382" w:rsidRPr="00A27382" w:rsidRDefault="00A27382" w:rsidP="00A27382">
      <w:pPr>
        <w:rPr>
          <w:rFonts w:ascii="Times New Roman" w:hAnsi="Times New Roman" w:cs="Times New Roman"/>
          <w:sz w:val="28"/>
          <w:szCs w:val="28"/>
        </w:rPr>
      </w:pPr>
      <w:r w:rsidRPr="00A27382">
        <w:rPr>
          <w:rFonts w:ascii="Times New Roman" w:hAnsi="Times New Roman" w:cs="Times New Roman"/>
          <w:sz w:val="28"/>
          <w:szCs w:val="28"/>
        </w:rPr>
        <w:t>Тема задания</w:t>
      </w:r>
    </w:p>
    <w:p w:rsidR="00A27382" w:rsidRPr="00A27382" w:rsidRDefault="00A27382" w:rsidP="00A27382">
      <w:pPr>
        <w:rPr>
          <w:rFonts w:ascii="Times New Roman" w:hAnsi="Times New Roman" w:cs="Times New Roman"/>
          <w:sz w:val="28"/>
          <w:szCs w:val="28"/>
        </w:rPr>
      </w:pPr>
      <w:r w:rsidRPr="00A27382">
        <w:rPr>
          <w:rFonts w:ascii="Times New Roman" w:hAnsi="Times New Roman" w:cs="Times New Roman"/>
          <w:sz w:val="28"/>
          <w:szCs w:val="28"/>
        </w:rPr>
        <w:t>Анализ и предложения по развитию автоматизированных систем управления дорожным движением (АСУДД) в городах Казахстана (</w:t>
      </w:r>
      <w:r>
        <w:rPr>
          <w:rFonts w:ascii="Times New Roman" w:hAnsi="Times New Roman" w:cs="Times New Roman"/>
          <w:sz w:val="28"/>
          <w:szCs w:val="28"/>
        </w:rPr>
        <w:t>на примере Астаны или Алматы).</w:t>
      </w:r>
    </w:p>
    <w:p w:rsidR="00A27382" w:rsidRPr="00A27382" w:rsidRDefault="00A27382" w:rsidP="00A273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АСУДД -</w:t>
      </w:r>
      <w:r w:rsidRPr="00A27382">
        <w:rPr>
          <w:rFonts w:ascii="Times New Roman" w:hAnsi="Times New Roman" w:cs="Times New Roman"/>
          <w:sz w:val="28"/>
          <w:szCs w:val="28"/>
        </w:rPr>
        <w:t xml:space="preserve"> это комплекс программно-аппаратных средств, предназначенный для оптимизации транспортных потоков, повышения безопасности и снижения заторов. В Казахстане такие системы активно внедряются в рамках Интеллектуальных транспортных систем (ИТС), включая светофоры с адаптивным управлением, видеонаблюдение и распознавание номеров (например, системы компании "СМЭУ-Астана").</w:t>
      </w:r>
    </w:p>
    <w:p w:rsidR="00A27382" w:rsidRPr="00A27382" w:rsidRDefault="00A27382" w:rsidP="00A27382">
      <w:pPr>
        <w:rPr>
          <w:rFonts w:ascii="Times New Roman" w:hAnsi="Times New Roman" w:cs="Times New Roman"/>
          <w:sz w:val="28"/>
          <w:szCs w:val="28"/>
        </w:rPr>
      </w:pPr>
      <w:r w:rsidRPr="00A27382">
        <w:rPr>
          <w:rFonts w:ascii="Times New Roman" w:hAnsi="Times New Roman" w:cs="Times New Roman"/>
          <w:sz w:val="28"/>
          <w:szCs w:val="28"/>
        </w:rPr>
        <w:t>Цели задания</w:t>
      </w:r>
    </w:p>
    <w:p w:rsidR="00A27382" w:rsidRPr="00A27382" w:rsidRDefault="00A27382" w:rsidP="00A27382">
      <w:pPr>
        <w:rPr>
          <w:rFonts w:ascii="Times New Roman" w:hAnsi="Times New Roman" w:cs="Times New Roman"/>
          <w:sz w:val="28"/>
          <w:szCs w:val="28"/>
        </w:rPr>
      </w:pPr>
      <w:r w:rsidRPr="00A27382">
        <w:rPr>
          <w:rFonts w:ascii="Times New Roman" w:hAnsi="Times New Roman" w:cs="Times New Roman"/>
          <w:sz w:val="28"/>
          <w:szCs w:val="28"/>
        </w:rPr>
        <w:t>- Изучить принципы работы АСУДД и их специфику в условиях Казахстана (учитывая климат, урбанизацию и нормативную базу).</w:t>
      </w:r>
    </w:p>
    <w:p w:rsidR="00A27382" w:rsidRPr="00A27382" w:rsidRDefault="00A27382" w:rsidP="00A27382">
      <w:pPr>
        <w:rPr>
          <w:rFonts w:ascii="Times New Roman" w:hAnsi="Times New Roman" w:cs="Times New Roman"/>
          <w:sz w:val="28"/>
          <w:szCs w:val="28"/>
        </w:rPr>
      </w:pPr>
      <w:r w:rsidRPr="00A27382">
        <w:rPr>
          <w:rFonts w:ascii="Times New Roman" w:hAnsi="Times New Roman" w:cs="Times New Roman"/>
          <w:sz w:val="28"/>
          <w:szCs w:val="28"/>
        </w:rPr>
        <w:t>- Проанализировать реальные примеры внедрения.</w:t>
      </w:r>
    </w:p>
    <w:p w:rsidR="00A27382" w:rsidRPr="00A27382" w:rsidRDefault="00A27382" w:rsidP="00A27382">
      <w:pPr>
        <w:rPr>
          <w:rFonts w:ascii="Times New Roman" w:hAnsi="Times New Roman" w:cs="Times New Roman"/>
          <w:sz w:val="28"/>
          <w:szCs w:val="28"/>
        </w:rPr>
      </w:pPr>
      <w:r w:rsidRPr="00A27382">
        <w:rPr>
          <w:rFonts w:ascii="Times New Roman" w:hAnsi="Times New Roman" w:cs="Times New Roman"/>
          <w:sz w:val="28"/>
          <w:szCs w:val="28"/>
        </w:rPr>
        <w:t>- Разработать предложения по улучшению для повышения эффективности.</w:t>
      </w:r>
    </w:p>
    <w:p w:rsidR="00A27382" w:rsidRPr="00A27382" w:rsidRDefault="00A27382" w:rsidP="00A27382">
      <w:pPr>
        <w:rPr>
          <w:rFonts w:ascii="Times New Roman" w:hAnsi="Times New Roman" w:cs="Times New Roman"/>
          <w:sz w:val="28"/>
          <w:szCs w:val="28"/>
        </w:rPr>
      </w:pPr>
      <w:r w:rsidRPr="00A27382">
        <w:rPr>
          <w:rFonts w:ascii="Times New Roman" w:hAnsi="Times New Roman" w:cs="Times New Roman"/>
          <w:sz w:val="28"/>
          <w:szCs w:val="28"/>
        </w:rPr>
        <w:t>Задачи</w:t>
      </w:r>
    </w:p>
    <w:p w:rsidR="00A27382" w:rsidRPr="00A27382" w:rsidRDefault="00A27382" w:rsidP="00A273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A27382">
        <w:rPr>
          <w:rFonts w:ascii="Times New Roman" w:hAnsi="Times New Roman" w:cs="Times New Roman"/>
          <w:sz w:val="28"/>
          <w:szCs w:val="28"/>
        </w:rPr>
        <w:t>Тео</w:t>
      </w:r>
      <w:r>
        <w:rPr>
          <w:rFonts w:ascii="Times New Roman" w:hAnsi="Times New Roman" w:cs="Times New Roman"/>
          <w:sz w:val="28"/>
          <w:szCs w:val="28"/>
        </w:rPr>
        <w:t>ретическая часть (30% объема):</w:t>
      </w:r>
    </w:p>
    <w:p w:rsidR="00A27382" w:rsidRPr="00A27382" w:rsidRDefault="00A27382" w:rsidP="00A27382">
      <w:pPr>
        <w:rPr>
          <w:rFonts w:ascii="Times New Roman" w:hAnsi="Times New Roman" w:cs="Times New Roman"/>
          <w:sz w:val="28"/>
          <w:szCs w:val="28"/>
        </w:rPr>
      </w:pPr>
      <w:r w:rsidRPr="00A27382">
        <w:rPr>
          <w:rFonts w:ascii="Times New Roman" w:hAnsi="Times New Roman" w:cs="Times New Roman"/>
          <w:sz w:val="28"/>
          <w:szCs w:val="28"/>
        </w:rPr>
        <w:t xml:space="preserve">   - Опишите основные компоненты АСУДД: периферийное оборудование (светофоры, датчики, контроллеры), центр управления (ЦУП), каналы связи и ПО (например, адаптивные алгоритмы управления).</w:t>
      </w:r>
    </w:p>
    <w:p w:rsidR="00A27382" w:rsidRPr="00A27382" w:rsidRDefault="00A27382" w:rsidP="00A27382">
      <w:pPr>
        <w:rPr>
          <w:rFonts w:ascii="Times New Roman" w:hAnsi="Times New Roman" w:cs="Times New Roman"/>
          <w:sz w:val="28"/>
          <w:szCs w:val="28"/>
        </w:rPr>
      </w:pPr>
      <w:r w:rsidRPr="00A27382">
        <w:rPr>
          <w:rFonts w:ascii="Times New Roman" w:hAnsi="Times New Roman" w:cs="Times New Roman"/>
          <w:sz w:val="28"/>
          <w:szCs w:val="28"/>
        </w:rPr>
        <w:t xml:space="preserve">   - Объясните режимы работы: ручной, координированный (жесткий и адаптивный), сетевой. Используйте примеры из </w:t>
      </w:r>
      <w:r>
        <w:rPr>
          <w:rFonts w:ascii="Times New Roman" w:hAnsi="Times New Roman" w:cs="Times New Roman"/>
          <w:sz w:val="28"/>
          <w:szCs w:val="28"/>
        </w:rPr>
        <w:t>стандартов</w:t>
      </w:r>
      <w:r w:rsidRPr="00A27382">
        <w:rPr>
          <w:rFonts w:ascii="Times New Roman" w:hAnsi="Times New Roman" w:cs="Times New Roman"/>
          <w:sz w:val="28"/>
          <w:szCs w:val="28"/>
        </w:rPr>
        <w:t>.</w:t>
      </w:r>
    </w:p>
    <w:p w:rsidR="00A27382" w:rsidRPr="00A27382" w:rsidRDefault="00A27382" w:rsidP="00A27382">
      <w:pPr>
        <w:rPr>
          <w:rFonts w:ascii="Times New Roman" w:hAnsi="Times New Roman" w:cs="Times New Roman"/>
          <w:sz w:val="28"/>
          <w:szCs w:val="28"/>
        </w:rPr>
      </w:pPr>
      <w:r w:rsidRPr="00A27382">
        <w:rPr>
          <w:rFonts w:ascii="Times New Roman" w:hAnsi="Times New Roman" w:cs="Times New Roman"/>
          <w:sz w:val="28"/>
          <w:szCs w:val="28"/>
        </w:rPr>
        <w:t xml:space="preserve">   - Укажите особенности АСУДД в Казахстане: интеграция с системами </w:t>
      </w:r>
      <w:proofErr w:type="spellStart"/>
      <w:r w:rsidRPr="00A27382">
        <w:rPr>
          <w:rFonts w:ascii="Times New Roman" w:hAnsi="Times New Roman" w:cs="Times New Roman"/>
          <w:sz w:val="28"/>
          <w:szCs w:val="28"/>
        </w:rPr>
        <w:t>фотовидеофиксации</w:t>
      </w:r>
      <w:proofErr w:type="spellEnd"/>
      <w:r w:rsidRPr="00A27382">
        <w:rPr>
          <w:rFonts w:ascii="Times New Roman" w:hAnsi="Times New Roman" w:cs="Times New Roman"/>
          <w:sz w:val="28"/>
          <w:szCs w:val="28"/>
        </w:rPr>
        <w:t xml:space="preserve"> (штрафы за нарушения), </w:t>
      </w:r>
      <w:proofErr w:type="spellStart"/>
      <w:r w:rsidRPr="00A27382">
        <w:rPr>
          <w:rFonts w:ascii="Times New Roman" w:hAnsi="Times New Roman" w:cs="Times New Roman"/>
          <w:sz w:val="28"/>
          <w:szCs w:val="28"/>
        </w:rPr>
        <w:t>метеомониторингом</w:t>
      </w:r>
      <w:proofErr w:type="spellEnd"/>
      <w:r w:rsidRPr="00A27382">
        <w:rPr>
          <w:rFonts w:ascii="Times New Roman" w:hAnsi="Times New Roman" w:cs="Times New Roman"/>
          <w:sz w:val="28"/>
          <w:szCs w:val="28"/>
        </w:rPr>
        <w:t xml:space="preserve"> и общественным транспортом.</w:t>
      </w:r>
    </w:p>
    <w:p w:rsidR="00A27382" w:rsidRPr="00A27382" w:rsidRDefault="00A27382" w:rsidP="00A273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A27382">
        <w:rPr>
          <w:rFonts w:ascii="Times New Roman" w:hAnsi="Times New Roman" w:cs="Times New Roman"/>
          <w:sz w:val="28"/>
          <w:szCs w:val="28"/>
        </w:rPr>
        <w:t>Ана</w:t>
      </w:r>
      <w:r>
        <w:rPr>
          <w:rFonts w:ascii="Times New Roman" w:hAnsi="Times New Roman" w:cs="Times New Roman"/>
          <w:sz w:val="28"/>
          <w:szCs w:val="28"/>
        </w:rPr>
        <w:t>литическая часть (40% объема):</w:t>
      </w:r>
    </w:p>
    <w:p w:rsidR="00A27382" w:rsidRPr="00A27382" w:rsidRDefault="00A27382" w:rsidP="00A27382">
      <w:pPr>
        <w:rPr>
          <w:rFonts w:ascii="Times New Roman" w:hAnsi="Times New Roman" w:cs="Times New Roman"/>
          <w:sz w:val="28"/>
          <w:szCs w:val="28"/>
        </w:rPr>
      </w:pPr>
      <w:r w:rsidRPr="00A27382">
        <w:rPr>
          <w:rFonts w:ascii="Times New Roman" w:hAnsi="Times New Roman" w:cs="Times New Roman"/>
          <w:sz w:val="28"/>
          <w:szCs w:val="28"/>
        </w:rPr>
        <w:t xml:space="preserve">   - Выберите город (Астана или Алматы) и проанализируйте внедренные системы. Например:</w:t>
      </w:r>
    </w:p>
    <w:p w:rsidR="00A27382" w:rsidRPr="00A27382" w:rsidRDefault="00A27382" w:rsidP="00A273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- В Астане: Система «СМЭУ-Астана»</w:t>
      </w:r>
      <w:r w:rsidRPr="00A27382">
        <w:rPr>
          <w:rFonts w:ascii="Times New Roman" w:hAnsi="Times New Roman" w:cs="Times New Roman"/>
          <w:sz w:val="28"/>
          <w:szCs w:val="28"/>
        </w:rPr>
        <w:t xml:space="preserve"> с видеонаблюдением, распознаванием ГРНЗ (государственных регистрационных номеров) и </w:t>
      </w:r>
      <w:proofErr w:type="spellStart"/>
      <w:r w:rsidRPr="00A27382">
        <w:rPr>
          <w:rFonts w:ascii="Times New Roman" w:hAnsi="Times New Roman" w:cs="Times New Roman"/>
          <w:sz w:val="28"/>
          <w:szCs w:val="28"/>
        </w:rPr>
        <w:t>скоростемерами</w:t>
      </w:r>
      <w:proofErr w:type="spellEnd"/>
      <w:r w:rsidRPr="00A27382">
        <w:rPr>
          <w:rFonts w:ascii="Times New Roman" w:hAnsi="Times New Roman" w:cs="Times New Roman"/>
          <w:sz w:val="28"/>
          <w:szCs w:val="28"/>
        </w:rPr>
        <w:t>.</w:t>
      </w:r>
    </w:p>
    <w:p w:rsidR="00A27382" w:rsidRPr="00A27382" w:rsidRDefault="00A27382" w:rsidP="00A27382">
      <w:pPr>
        <w:rPr>
          <w:rFonts w:ascii="Times New Roman" w:hAnsi="Times New Roman" w:cs="Times New Roman"/>
          <w:sz w:val="28"/>
          <w:szCs w:val="28"/>
        </w:rPr>
      </w:pPr>
      <w:r w:rsidRPr="00A27382">
        <w:rPr>
          <w:rFonts w:ascii="Times New Roman" w:hAnsi="Times New Roman" w:cs="Times New Roman"/>
          <w:sz w:val="28"/>
          <w:szCs w:val="28"/>
        </w:rPr>
        <w:t xml:space="preserve">     - В Алматы: Элементы ИТС с адаптивным управлением светофорами для снижения заторов.</w:t>
      </w:r>
    </w:p>
    <w:p w:rsidR="00A27382" w:rsidRPr="00A27382" w:rsidRDefault="00A27382" w:rsidP="00A27382">
      <w:pPr>
        <w:rPr>
          <w:rFonts w:ascii="Times New Roman" w:hAnsi="Times New Roman" w:cs="Times New Roman"/>
          <w:sz w:val="28"/>
          <w:szCs w:val="28"/>
        </w:rPr>
      </w:pPr>
      <w:r w:rsidRPr="00A27382">
        <w:rPr>
          <w:rFonts w:ascii="Times New Roman" w:hAnsi="Times New Roman" w:cs="Times New Roman"/>
          <w:sz w:val="28"/>
          <w:szCs w:val="28"/>
        </w:rPr>
        <w:lastRenderedPageBreak/>
        <w:t xml:space="preserve">   - Соберите данные: используйте открытые источники (сайты Минтранса РК, отчеты компаний). Проанализируйте эффективность (снижение аварийности на 25–30%, как в аналогичных системах; пропускная способность, экологический эффект).</w:t>
      </w:r>
    </w:p>
    <w:p w:rsidR="00A27382" w:rsidRPr="00A27382" w:rsidRDefault="00A27382" w:rsidP="00A27382">
      <w:pPr>
        <w:rPr>
          <w:rFonts w:ascii="Times New Roman" w:hAnsi="Times New Roman" w:cs="Times New Roman"/>
          <w:sz w:val="28"/>
          <w:szCs w:val="28"/>
        </w:rPr>
      </w:pPr>
      <w:r w:rsidRPr="00A27382">
        <w:rPr>
          <w:rFonts w:ascii="Times New Roman" w:hAnsi="Times New Roman" w:cs="Times New Roman"/>
          <w:sz w:val="28"/>
          <w:szCs w:val="28"/>
        </w:rPr>
        <w:t xml:space="preserve">   - Составьте таблицу сравнения:</w:t>
      </w:r>
    </w:p>
    <w:p w:rsidR="00A27382" w:rsidRPr="00A27382" w:rsidRDefault="00A27382" w:rsidP="00A27382">
      <w:pPr>
        <w:rPr>
          <w:rFonts w:ascii="Times New Roman" w:hAnsi="Times New Roman" w:cs="Times New Roman"/>
          <w:sz w:val="28"/>
          <w:szCs w:val="28"/>
        </w:rPr>
      </w:pPr>
      <w:r w:rsidRPr="00A27382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A27382">
        <w:rPr>
          <w:rFonts w:ascii="Times New Roman" w:hAnsi="Times New Roman" w:cs="Times New Roman"/>
          <w:sz w:val="28"/>
          <w:szCs w:val="28"/>
        </w:rPr>
        <w:t>Пр</w:t>
      </w:r>
      <w:r>
        <w:rPr>
          <w:rFonts w:ascii="Times New Roman" w:hAnsi="Times New Roman" w:cs="Times New Roman"/>
          <w:sz w:val="28"/>
          <w:szCs w:val="28"/>
        </w:rPr>
        <w:t>актическая часть (20% объема):</w:t>
      </w:r>
    </w:p>
    <w:p w:rsidR="00A27382" w:rsidRPr="00A27382" w:rsidRDefault="00A27382" w:rsidP="00A27382">
      <w:pPr>
        <w:rPr>
          <w:rFonts w:ascii="Times New Roman" w:hAnsi="Times New Roman" w:cs="Times New Roman"/>
          <w:sz w:val="28"/>
          <w:szCs w:val="28"/>
        </w:rPr>
      </w:pPr>
      <w:r w:rsidRPr="00A27382">
        <w:rPr>
          <w:rFonts w:ascii="Times New Roman" w:hAnsi="Times New Roman" w:cs="Times New Roman"/>
          <w:sz w:val="28"/>
          <w:szCs w:val="28"/>
        </w:rPr>
        <w:t xml:space="preserve">   - Разработайте простую модель адаптивного светофора для выбранного перекрестка (используйте </w:t>
      </w:r>
      <w:proofErr w:type="spellStart"/>
      <w:r w:rsidRPr="00A27382">
        <w:rPr>
          <w:rFonts w:ascii="Times New Roman" w:hAnsi="Times New Roman" w:cs="Times New Roman"/>
          <w:sz w:val="28"/>
          <w:szCs w:val="28"/>
        </w:rPr>
        <w:t>Python</w:t>
      </w:r>
      <w:proofErr w:type="spellEnd"/>
      <w:r w:rsidRPr="00A27382">
        <w:rPr>
          <w:rFonts w:ascii="Times New Roman" w:hAnsi="Times New Roman" w:cs="Times New Roman"/>
          <w:sz w:val="28"/>
          <w:szCs w:val="28"/>
        </w:rPr>
        <w:t xml:space="preserve"> с библиотеками </w:t>
      </w:r>
      <w:proofErr w:type="spellStart"/>
      <w:r w:rsidRPr="00A27382">
        <w:rPr>
          <w:rFonts w:ascii="Times New Roman" w:hAnsi="Times New Roman" w:cs="Times New Roman"/>
          <w:sz w:val="28"/>
          <w:szCs w:val="28"/>
        </w:rPr>
        <w:t>numpy</w:t>
      </w:r>
      <w:proofErr w:type="spellEnd"/>
      <w:r w:rsidRPr="00A27382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A27382">
        <w:rPr>
          <w:rFonts w:ascii="Times New Roman" w:hAnsi="Times New Roman" w:cs="Times New Roman"/>
          <w:sz w:val="28"/>
          <w:szCs w:val="28"/>
        </w:rPr>
        <w:t>matplotlib</w:t>
      </w:r>
      <w:proofErr w:type="spellEnd"/>
      <w:r w:rsidRPr="00A27382">
        <w:rPr>
          <w:rFonts w:ascii="Times New Roman" w:hAnsi="Times New Roman" w:cs="Times New Roman"/>
          <w:sz w:val="28"/>
          <w:szCs w:val="28"/>
        </w:rPr>
        <w:t xml:space="preserve"> для симуляции трафика; или схему в </w:t>
      </w:r>
      <w:proofErr w:type="spellStart"/>
      <w:r w:rsidRPr="00A27382">
        <w:rPr>
          <w:rFonts w:ascii="Times New Roman" w:hAnsi="Times New Roman" w:cs="Times New Roman"/>
          <w:sz w:val="28"/>
          <w:szCs w:val="28"/>
        </w:rPr>
        <w:t>Visio</w:t>
      </w:r>
      <w:proofErr w:type="spellEnd"/>
      <w:r w:rsidRPr="00A27382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A27382">
        <w:rPr>
          <w:rFonts w:ascii="Times New Roman" w:hAnsi="Times New Roman" w:cs="Times New Roman"/>
          <w:sz w:val="28"/>
          <w:szCs w:val="28"/>
        </w:rPr>
        <w:t>AutoCAD</w:t>
      </w:r>
      <w:proofErr w:type="spellEnd"/>
      <w:r w:rsidRPr="00A27382">
        <w:rPr>
          <w:rFonts w:ascii="Times New Roman" w:hAnsi="Times New Roman" w:cs="Times New Roman"/>
          <w:sz w:val="28"/>
          <w:szCs w:val="28"/>
        </w:rPr>
        <w:t>).</w:t>
      </w:r>
    </w:p>
    <w:p w:rsidR="00A27382" w:rsidRPr="00A27382" w:rsidRDefault="00A27382" w:rsidP="00A27382">
      <w:pPr>
        <w:rPr>
          <w:rFonts w:ascii="Times New Roman" w:hAnsi="Times New Roman" w:cs="Times New Roman"/>
          <w:sz w:val="28"/>
          <w:szCs w:val="28"/>
        </w:rPr>
      </w:pPr>
      <w:r w:rsidRPr="00A27382">
        <w:rPr>
          <w:rFonts w:ascii="Times New Roman" w:hAnsi="Times New Roman" w:cs="Times New Roman"/>
          <w:sz w:val="28"/>
          <w:szCs w:val="28"/>
        </w:rPr>
        <w:t xml:space="preserve">   - Предложите улучшения: например, интеграцию с ИИ для предиктивного управления (учет пиковых часов в Астане) или облачные технологии (как в ОИСДД).</w:t>
      </w:r>
    </w:p>
    <w:p w:rsidR="00A27382" w:rsidRPr="00A27382" w:rsidRDefault="00A27382" w:rsidP="00A273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A27382">
        <w:rPr>
          <w:rFonts w:ascii="Times New Roman" w:hAnsi="Times New Roman" w:cs="Times New Roman"/>
          <w:sz w:val="28"/>
          <w:szCs w:val="28"/>
        </w:rPr>
        <w:t>Заключение и реко</w:t>
      </w:r>
      <w:r>
        <w:rPr>
          <w:rFonts w:ascii="Times New Roman" w:hAnsi="Times New Roman" w:cs="Times New Roman"/>
          <w:sz w:val="28"/>
          <w:szCs w:val="28"/>
        </w:rPr>
        <w:t>мендации (10% объема):</w:t>
      </w:r>
    </w:p>
    <w:p w:rsidR="00A27382" w:rsidRPr="00A27382" w:rsidRDefault="00A27382" w:rsidP="00A27382">
      <w:pPr>
        <w:rPr>
          <w:rFonts w:ascii="Times New Roman" w:hAnsi="Times New Roman" w:cs="Times New Roman"/>
          <w:sz w:val="28"/>
          <w:szCs w:val="28"/>
        </w:rPr>
      </w:pPr>
      <w:r w:rsidRPr="00A27382">
        <w:rPr>
          <w:rFonts w:ascii="Times New Roman" w:hAnsi="Times New Roman" w:cs="Times New Roman"/>
          <w:sz w:val="28"/>
          <w:szCs w:val="28"/>
        </w:rPr>
        <w:t xml:space="preserve">   - Оцените перспективы раз</w:t>
      </w:r>
      <w:r>
        <w:rPr>
          <w:rFonts w:ascii="Times New Roman" w:hAnsi="Times New Roman" w:cs="Times New Roman"/>
          <w:sz w:val="28"/>
          <w:szCs w:val="28"/>
        </w:rPr>
        <w:t>вития АСУДД в Казахстане (цели «Умного города»</w:t>
      </w:r>
      <w:r w:rsidRPr="00A27382">
        <w:rPr>
          <w:rFonts w:ascii="Times New Roman" w:hAnsi="Times New Roman" w:cs="Times New Roman"/>
          <w:sz w:val="28"/>
          <w:szCs w:val="28"/>
        </w:rPr>
        <w:t xml:space="preserve"> до 2030 г.).</w:t>
      </w:r>
    </w:p>
    <w:p w:rsidR="00A27382" w:rsidRPr="00A27382" w:rsidRDefault="00A27382" w:rsidP="00A27382">
      <w:pPr>
        <w:rPr>
          <w:rFonts w:ascii="Times New Roman" w:hAnsi="Times New Roman" w:cs="Times New Roman"/>
          <w:sz w:val="28"/>
          <w:szCs w:val="28"/>
        </w:rPr>
      </w:pPr>
      <w:r w:rsidRPr="00A27382">
        <w:rPr>
          <w:rFonts w:ascii="Times New Roman" w:hAnsi="Times New Roman" w:cs="Times New Roman"/>
          <w:sz w:val="28"/>
          <w:szCs w:val="28"/>
        </w:rPr>
        <w:t xml:space="preserve">   - Предложите 3–5 мер: расширение на региональные дороги, обучение </w:t>
      </w:r>
      <w:proofErr w:type="gramStart"/>
      <w:r w:rsidRPr="00A27382">
        <w:rPr>
          <w:rFonts w:ascii="Times New Roman" w:hAnsi="Times New Roman" w:cs="Times New Roman"/>
          <w:sz w:val="28"/>
          <w:szCs w:val="28"/>
        </w:rPr>
        <w:t>диспетчеров</w:t>
      </w:r>
      <w:proofErr w:type="gramEnd"/>
      <w:r w:rsidRPr="00A27382">
        <w:rPr>
          <w:rFonts w:ascii="Times New Roman" w:hAnsi="Times New Roman" w:cs="Times New Roman"/>
          <w:sz w:val="28"/>
          <w:szCs w:val="28"/>
        </w:rPr>
        <w:t>, партнерство с IT-компаниями.</w:t>
      </w:r>
    </w:p>
    <w:p w:rsidR="00A27382" w:rsidRPr="00A27382" w:rsidRDefault="00A27382" w:rsidP="00A27382">
      <w:pPr>
        <w:rPr>
          <w:rFonts w:ascii="Times New Roman" w:hAnsi="Times New Roman" w:cs="Times New Roman"/>
          <w:sz w:val="28"/>
          <w:szCs w:val="28"/>
        </w:rPr>
      </w:pPr>
    </w:p>
    <w:sectPr w:rsidR="00A27382" w:rsidRPr="00A273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1C1"/>
    <w:rsid w:val="00133B55"/>
    <w:rsid w:val="00960BDD"/>
    <w:rsid w:val="00A27382"/>
    <w:rsid w:val="00C93E90"/>
    <w:rsid w:val="00E31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9AEEFE-B479-4347-804F-95C697307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381</Words>
  <Characters>2176</Characters>
  <Application>Microsoft Office Word</Application>
  <DocSecurity>0</DocSecurity>
  <Lines>18</Lines>
  <Paragraphs>5</Paragraphs>
  <ScaleCrop>false</ScaleCrop>
  <Company/>
  <LinksUpToDate>false</LinksUpToDate>
  <CharactersWithSpaces>2552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2025-10-02T07:17:00Z</dcterms:created>
  <dcterms:modified xsi:type="dcterms:W3CDTF">2025-10-02T07:21:00Z</dcterms:modified>
</cp:coreProperties>
</file>